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C7" w:rsidRDefault="005C69C7" w:rsidP="005C69C7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16.05pt;width:85.1pt;height:81.3pt;z-index:-251658240">
            <v:imagedata r:id="rId4" o:title=""/>
          </v:shape>
          <o:OLEObject Type="Embed" ProgID="MS_ClipArt_Gallery.2" ShapeID="_x0000_s1026" DrawAspect="Content" ObjectID="_1472368915" r:id="rId5"/>
        </w:pict>
      </w:r>
    </w:p>
    <w:p w:rsidR="005C69C7" w:rsidRPr="00725338" w:rsidRDefault="005C69C7" w:rsidP="005C69C7">
      <w:pPr>
        <w:rPr>
          <w:rFonts w:ascii="TH SarabunIT๙" w:hAnsi="TH SarabunIT๙" w:cs="TH SarabunIT๙"/>
        </w:rPr>
      </w:pPr>
    </w:p>
    <w:p w:rsidR="005C69C7" w:rsidRPr="00725338" w:rsidRDefault="005C69C7" w:rsidP="005C69C7">
      <w:pPr>
        <w:rPr>
          <w:rFonts w:ascii="TH SarabunIT๙" w:hAnsi="TH SarabunIT๙" w:cs="TH SarabunIT๙"/>
        </w:rPr>
      </w:pPr>
    </w:p>
    <w:p w:rsidR="005C69C7" w:rsidRPr="00725338" w:rsidRDefault="005C69C7" w:rsidP="005C69C7">
      <w:pPr>
        <w:rPr>
          <w:rFonts w:ascii="TH SarabunIT๙" w:hAnsi="TH SarabunIT๙" w:cs="TH SarabunIT๙"/>
        </w:rPr>
      </w:pPr>
    </w:p>
    <w:p w:rsidR="005C69C7" w:rsidRPr="00725338" w:rsidRDefault="005C69C7" w:rsidP="005C69C7">
      <w:pPr>
        <w:rPr>
          <w:rFonts w:ascii="TH SarabunIT๙" w:hAnsi="TH SarabunIT๙" w:cs="TH SarabunIT๙"/>
        </w:rPr>
      </w:pPr>
    </w:p>
    <w:p w:rsidR="005C69C7" w:rsidRPr="005C69C7" w:rsidRDefault="005C69C7" w:rsidP="005C69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9C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ประกาศองค์การบริหารส่วนตำบลกายูบอเกาะ</w:t>
      </w:r>
    </w:p>
    <w:p w:rsidR="005C69C7" w:rsidRPr="005C69C7" w:rsidRDefault="005C69C7" w:rsidP="005C69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9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รายงานการประชุมสภาองค์การบริหารส่วนตำบลกายูบอเกาะ ประจำปี 255</w:t>
      </w:r>
      <w:r w:rsidRPr="005C69C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5C69C7" w:rsidRPr="005C69C7" w:rsidRDefault="005C69C7" w:rsidP="005C69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9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Pr="005C69C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C69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69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1 </w:t>
      </w:r>
    </w:p>
    <w:p w:rsidR="005C69C7" w:rsidRPr="005C69C7" w:rsidRDefault="005C69C7" w:rsidP="005C69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69C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5C69C7" w:rsidRPr="005C69C7" w:rsidRDefault="005C69C7" w:rsidP="005C69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</w:r>
    </w:p>
    <w:p w:rsidR="005C69C7" w:rsidRPr="005C69C7" w:rsidRDefault="005C69C7" w:rsidP="005C69C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C6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ab/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C69C7">
        <w:rPr>
          <w:rFonts w:ascii="TH SarabunIT๙" w:hAnsi="TH SarabunIT๙" w:cs="TH SarabunIT๙"/>
          <w:sz w:val="32"/>
          <w:szCs w:val="32"/>
          <w:cs/>
        </w:rPr>
        <w:t>อาศัยอำนาจตามพระราชบัญญัติข้อมูลข่าวสาร พ.ศ. 2540   ประกอบกับระเบียบสำนักนายกรัฐมนตรี ว่าด้วยการบริหารกิจการบ้านเมืองและสังคมที่ดี พ.ศ.2542</w:t>
      </w:r>
    </w:p>
    <w:p w:rsidR="005C69C7" w:rsidRPr="005C69C7" w:rsidRDefault="005C69C7" w:rsidP="005C69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69C7">
        <w:rPr>
          <w:rFonts w:ascii="TH SarabunIT๙" w:hAnsi="TH SarabunIT๙" w:cs="TH SarabunIT๙"/>
          <w:sz w:val="32"/>
          <w:szCs w:val="32"/>
          <w:cs/>
        </w:rPr>
        <w:t xml:space="preserve">                    ดังนั้น เพื่อให้เกิดความโปร่งใสในกระบวนการทำงาน ให้มีการเปิดเผยข้อมูลข่าวสารอย่างตรงไปตรงมา ให้ประชาชนตรวจสอบได้ องค์การบริหารส่วนตำบลกายูบอเกาะ จึงขอประกาศรายงานการประชุมสภาองค์การบริหารส่วนตำบลกายูบอเกาะ ประจำปี 255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  สมัยสามัญ  สมัยที่  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1 ครั้งที่ 1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 ในวาระเกี่ยวกับการพิจารณาแผนพัฒนาสามปี พ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69C7">
        <w:rPr>
          <w:rFonts w:ascii="TH SarabunIT๙" w:hAnsi="TH SarabunIT๙" w:cs="TH SarabunIT๙"/>
          <w:sz w:val="32"/>
          <w:szCs w:val="32"/>
          <w:cs/>
        </w:rPr>
        <w:t>ศ.255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C69C7">
        <w:rPr>
          <w:rFonts w:ascii="TH SarabunIT๙" w:hAnsi="TH SarabunIT๙" w:cs="TH SarabunIT๙"/>
          <w:sz w:val="32"/>
          <w:szCs w:val="32"/>
          <w:cs/>
        </w:rPr>
        <w:t>-255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ฉบับที่ 1 การกำหนดสมัยประชุมสมัยสามัญ ประจำปี 2557 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และระเบียบวาระอื่นๆ 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5C69C7">
        <w:rPr>
          <w:rFonts w:ascii="TH SarabunIT๙" w:hAnsi="TH SarabunIT๙" w:cs="TH SarabunIT๙"/>
          <w:sz w:val="32"/>
          <w:szCs w:val="32"/>
          <w:cs/>
        </w:rPr>
        <w:t>วัน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 xml:space="preserve">จันทร์ </w:t>
      </w:r>
      <w:r w:rsidRPr="005C69C7">
        <w:rPr>
          <w:rFonts w:ascii="TH SarabunIT๙" w:hAnsi="TH SarabunIT๙" w:cs="TH SarabunIT๙"/>
          <w:sz w:val="32"/>
          <w:szCs w:val="32"/>
          <w:cs/>
        </w:rPr>
        <w:t>ที่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2557 </w:t>
      </w:r>
      <w:r w:rsidRPr="005C69C7">
        <w:rPr>
          <w:rFonts w:ascii="TH SarabunIT๙" w:hAnsi="TH SarabunIT๙" w:cs="TH SarabunIT๙"/>
          <w:sz w:val="32"/>
          <w:szCs w:val="32"/>
          <w:cs/>
        </w:rPr>
        <w:t>และระเบียบวาระอื่นๆ  รายละเอียดตามเอกสารแนบท้ายประกาศนี้</w:t>
      </w:r>
    </w:p>
    <w:p w:rsidR="005C69C7" w:rsidRPr="005C69C7" w:rsidRDefault="005C69C7" w:rsidP="005C69C7">
      <w:pPr>
        <w:rPr>
          <w:rFonts w:ascii="TH SarabunIT๙" w:hAnsi="TH SarabunIT๙" w:cs="TH SarabunIT๙"/>
          <w:sz w:val="16"/>
          <w:szCs w:val="16"/>
        </w:rPr>
      </w:pPr>
    </w:p>
    <w:p w:rsidR="005C69C7" w:rsidRP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  <w:r w:rsidRPr="005C69C7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69C7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5C69C7" w:rsidRP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</w:p>
    <w:p w:rsidR="005C69C7" w:rsidRP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  <w:t xml:space="preserve">   ประกาศ  ณ. วันที่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proofErr w:type="gramEnd"/>
      <w:r w:rsidRPr="005C69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C69C7" w:rsidRPr="005C69C7" w:rsidRDefault="005C69C7" w:rsidP="005C69C7">
      <w:pPr>
        <w:rPr>
          <w:rFonts w:ascii="TH SarabunIT๙" w:hAnsi="TH SarabunIT๙" w:cs="TH SarabunIT๙" w:hint="cs"/>
          <w:sz w:val="32"/>
          <w:szCs w:val="32"/>
        </w:rPr>
      </w:pPr>
    </w:p>
    <w:p w:rsidR="005C69C7" w:rsidRP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อายุ  วานิซอ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:rsidR="005C69C7" w:rsidRP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69C7">
        <w:rPr>
          <w:rFonts w:ascii="TH SarabunIT๙" w:hAnsi="TH SarabunIT๙" w:cs="TH SarabunIT๙"/>
          <w:sz w:val="32"/>
          <w:szCs w:val="32"/>
          <w:cs/>
        </w:rPr>
        <w:t xml:space="preserve">        (นาย</w:t>
      </w:r>
      <w:r w:rsidRPr="005C69C7">
        <w:rPr>
          <w:rFonts w:ascii="TH SarabunIT๙" w:hAnsi="TH SarabunIT๙" w:cs="TH SarabunIT๙" w:hint="cs"/>
          <w:sz w:val="32"/>
          <w:szCs w:val="32"/>
          <w:cs/>
        </w:rPr>
        <w:t>อายุ   วานิซอ</w:t>
      </w:r>
      <w:r w:rsidRPr="005C69C7">
        <w:rPr>
          <w:rFonts w:ascii="TH SarabunIT๙" w:hAnsi="TH SarabunIT๙" w:cs="TH SarabunIT๙"/>
          <w:sz w:val="32"/>
          <w:szCs w:val="32"/>
          <w:cs/>
        </w:rPr>
        <w:t>)</w:t>
      </w:r>
    </w:p>
    <w:p w:rsidR="005C69C7" w:rsidRP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</w:r>
      <w:r w:rsidRPr="005C69C7">
        <w:rPr>
          <w:rFonts w:ascii="TH SarabunIT๙" w:hAnsi="TH SarabunIT๙" w:cs="TH SarabunIT๙"/>
          <w:sz w:val="32"/>
          <w:szCs w:val="32"/>
          <w:cs/>
        </w:rPr>
        <w:tab/>
        <w:t xml:space="preserve">               ประธานสภาองค์การบริหารส่วนตำบลกายูบอเกาะ</w:t>
      </w:r>
    </w:p>
    <w:p w:rsidR="005C69C7" w:rsidRP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</w:p>
    <w:p w:rsidR="005C69C7" w:rsidRP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</w:p>
    <w:p w:rsidR="005C69C7" w:rsidRPr="005C69C7" w:rsidRDefault="005C69C7" w:rsidP="005C69C7">
      <w:pPr>
        <w:rPr>
          <w:rFonts w:ascii="TH SarabunIT๙" w:hAnsi="TH SarabunIT๙" w:cs="TH SarabunIT๙" w:hint="cs"/>
          <w:sz w:val="32"/>
          <w:szCs w:val="32"/>
        </w:rPr>
      </w:pPr>
    </w:p>
    <w:p w:rsidR="005C69C7" w:rsidRDefault="005C69C7" w:rsidP="005C69C7">
      <w:pPr>
        <w:rPr>
          <w:rFonts w:ascii="TH SarabunIT๙" w:hAnsi="TH SarabunIT๙" w:cs="TH SarabunIT๙" w:hint="cs"/>
        </w:rPr>
      </w:pPr>
    </w:p>
    <w:p w:rsidR="00082282" w:rsidRPr="005C69C7" w:rsidRDefault="00082282" w:rsidP="000822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0822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0822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0822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0822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0822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08228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5C69C7">
      <w:pPr>
        <w:rPr>
          <w:rFonts w:ascii="TH SarabunIT๙" w:hAnsi="TH SarabunIT๙" w:cs="TH SarabunIT๙"/>
          <w:sz w:val="32"/>
          <w:szCs w:val="32"/>
        </w:rPr>
      </w:pPr>
    </w:p>
    <w:p w:rsidR="00082282" w:rsidRDefault="00082282" w:rsidP="005C69C7">
      <w:pPr>
        <w:rPr>
          <w:rFonts w:ascii="TH SarabunIT๙" w:hAnsi="TH SarabunIT๙" w:cs="TH SarabunIT๙"/>
          <w:sz w:val="32"/>
          <w:szCs w:val="32"/>
        </w:rPr>
      </w:pPr>
    </w:p>
    <w:p w:rsidR="005C69C7" w:rsidRDefault="005C69C7" w:rsidP="005C69C7">
      <w:pPr>
        <w:rPr>
          <w:rFonts w:ascii="TH SarabunIT๙" w:hAnsi="TH SarabunIT๙" w:cs="TH SarabunIT๙"/>
          <w:sz w:val="32"/>
          <w:szCs w:val="32"/>
        </w:rPr>
      </w:pPr>
    </w:p>
    <w:p w:rsidR="00082282" w:rsidRPr="00082282" w:rsidRDefault="00082282" w:rsidP="000822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รายงานการประชุมสภาองค์การบริหารส่วนตำบลกายูบอเกาะ</w:t>
      </w:r>
    </w:p>
    <w:p w:rsidR="00082282" w:rsidRPr="00082282" w:rsidRDefault="00082282" w:rsidP="000822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การประชุมสามัญสมัย 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2282">
        <w:rPr>
          <w:rFonts w:ascii="TH SarabunIT๙" w:hAnsi="TH SarabunIT๙" w:cs="TH SarabunIT๙"/>
          <w:sz w:val="32"/>
          <w:szCs w:val="32"/>
          <w:cs/>
        </w:rPr>
        <w:t>ครั้งที่  1/2557</w:t>
      </w:r>
    </w:p>
    <w:p w:rsidR="00082282" w:rsidRPr="00082282" w:rsidRDefault="00082282" w:rsidP="000822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วันจันทร์ที่   3   กุมภาพันธ์   2557</w:t>
      </w:r>
    </w:p>
    <w:p w:rsidR="00082282" w:rsidRPr="00082282" w:rsidRDefault="00082282" w:rsidP="000822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ณ.องค์การบริหารส่วนตำบลกายูบอเกาะ</w:t>
      </w:r>
    </w:p>
    <w:p w:rsidR="00082282" w:rsidRPr="00082282" w:rsidRDefault="00082282" w:rsidP="0008228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082282" w:rsidRPr="00082282" w:rsidRDefault="00082282" w:rsidP="00082282">
      <w:pPr>
        <w:pStyle w:val="4"/>
        <w:rPr>
          <w:rFonts w:ascii="TH SarabunIT๙" w:hAnsi="TH SarabunIT๙" w:cs="TH SarabunIT๙"/>
          <w:cs/>
        </w:rPr>
      </w:pPr>
      <w:r w:rsidRPr="00082282">
        <w:rPr>
          <w:rFonts w:ascii="TH SarabunIT๙" w:hAnsi="TH SarabunIT๙" w:cs="TH SarabunIT๙"/>
          <w:cs/>
        </w:rPr>
        <w:t xml:space="preserve">     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3000"/>
        <w:gridCol w:w="3291"/>
        <w:gridCol w:w="2453"/>
      </w:tblGrid>
      <w:tr w:rsidR="00082282" w:rsidRPr="00082282" w:rsidTr="00616692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00" w:type="dxa"/>
          </w:tcPr>
          <w:p w:rsidR="00082282" w:rsidRPr="00082282" w:rsidRDefault="00082282" w:rsidP="00616692">
            <w:pPr>
              <w:pStyle w:val="3"/>
              <w:rPr>
                <w:rFonts w:ascii="TH SarabunIT๙" w:hAnsi="TH SarabunIT๙" w:cs="TH SarabunIT๙"/>
              </w:rPr>
            </w:pPr>
            <w:r w:rsidRPr="00082282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082282">
              <w:rPr>
                <w:rFonts w:ascii="TH SarabunIT๙" w:hAnsi="TH SarabunIT๙" w:cs="TH SarabunIT๙"/>
              </w:rPr>
              <w:t xml:space="preserve">- </w:t>
            </w:r>
            <w:r w:rsidRPr="00082282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3291" w:type="dxa"/>
          </w:tcPr>
          <w:p w:rsidR="00082282" w:rsidRPr="00082282" w:rsidRDefault="00082282" w:rsidP="00616692">
            <w:pPr>
              <w:pStyle w:val="3"/>
              <w:rPr>
                <w:rFonts w:ascii="TH SarabunIT๙" w:hAnsi="TH SarabunIT๙" w:cs="TH SarabunIT๙"/>
              </w:rPr>
            </w:pPr>
            <w:r w:rsidRPr="00082282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453" w:type="dxa"/>
          </w:tcPr>
          <w:p w:rsidR="00082282" w:rsidRPr="00082282" w:rsidRDefault="00082282" w:rsidP="00616692">
            <w:pPr>
              <w:pStyle w:val="3"/>
              <w:rPr>
                <w:rFonts w:ascii="TH SarabunIT๙" w:hAnsi="TH SarabunIT๙" w:cs="TH SarabunIT๙"/>
              </w:rPr>
            </w:pPr>
            <w:r w:rsidRPr="00082282"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082282" w:rsidRPr="00082282" w:rsidTr="00616692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0" w:type="dxa"/>
          </w:tcPr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นายมาหามะ  แปตาลี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นายมุ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สตอพา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เต๊ะมะแย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นายอับดุลเลาะ  กา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เจร์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ดอ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สุ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โก๊ะ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นายอายุ  วานิซอ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ยะมะลี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นายมาหามุ  ดาอีซอ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นายอับดุลอาซิ  สูละ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91" w:type="dxa"/>
          </w:tcPr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มาหามะ  แปตาลี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มุ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สตอพา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เต๊ะมะแย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อับดุลเลาะ  กา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เจร์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ดอ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สุ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โก๊ะ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อายุ  วานิซอ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ยะมะลี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มาหามุ  ดาอีซอ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อับดุลอาซิ  สูละ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3000"/>
        <w:gridCol w:w="3291"/>
        <w:gridCol w:w="2453"/>
      </w:tblGrid>
      <w:tr w:rsidR="00082282" w:rsidRPr="00082282" w:rsidTr="00616692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00" w:type="dxa"/>
          </w:tcPr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91" w:type="dxa"/>
          </w:tcPr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3" w:type="dxa"/>
          </w:tcPr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082282" w:rsidRPr="00082282" w:rsidTr="00616692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082282" w:rsidRPr="00082282" w:rsidRDefault="00082282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0" w:type="dxa"/>
          </w:tcPr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นายอาสมี  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เซะ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บากอ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ยูนุ๊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และเร๊ะ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นะ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ยะอิ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ดอ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รอนิง  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เจ๊ะเล๊าะ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วดี   สิงห์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ลอ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นายพงศกร  เสนะเกตุ</w:t>
            </w:r>
          </w:p>
        </w:tc>
        <w:tc>
          <w:tcPr>
            <w:tcW w:w="3291" w:type="dxa"/>
          </w:tcPr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กายูบอเกาะ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หัวหน้าส่วนโยธา</w:t>
            </w:r>
          </w:p>
        </w:tc>
        <w:tc>
          <w:tcPr>
            <w:tcW w:w="2453" w:type="dxa"/>
          </w:tcPr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อาสมี  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เซะ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บากอ</w:t>
            </w:r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ยูนุ๊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และเร๊ะ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นะ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ยะอิ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ดอ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รอนิง  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เจ๊ะเล๊าะ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วดี   สิงห์</w:t>
            </w:r>
            <w:proofErr w:type="spellStart"/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ลอ</w:t>
            </w:r>
            <w:proofErr w:type="spellEnd"/>
          </w:p>
          <w:p w:rsidR="00082282" w:rsidRPr="00082282" w:rsidRDefault="00082282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2282">
              <w:rPr>
                <w:rFonts w:ascii="TH SarabunIT๙" w:hAnsi="TH SarabunIT๙" w:cs="TH SarabunIT๙"/>
                <w:sz w:val="32"/>
                <w:szCs w:val="32"/>
                <w:cs/>
              </w:rPr>
              <w:t>พงศกร  เสนะเกตุ</w:t>
            </w:r>
          </w:p>
        </w:tc>
      </w:tr>
    </w:tbl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Default="00082282" w:rsidP="00082282">
      <w:pPr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082282">
      <w:pPr>
        <w:rPr>
          <w:rFonts w:ascii="TH SarabunIT๙" w:hAnsi="TH SarabunIT๙" w:cs="TH SarabunIT๙" w:hint="cs"/>
          <w:sz w:val="32"/>
          <w:szCs w:val="32"/>
        </w:rPr>
      </w:pPr>
    </w:p>
    <w:p w:rsidR="00082282" w:rsidRDefault="00082282" w:rsidP="00082282">
      <w:pPr>
        <w:rPr>
          <w:rFonts w:ascii="TH SarabunIT๙" w:hAnsi="TH SarabunIT๙" w:cs="TH SarabunIT๙" w:hint="cs"/>
          <w:sz w:val="32"/>
          <w:szCs w:val="32"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  10.00 น.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  <w:t>นายมาหามะ  แปตาลี    ประธานที่ประชุมได้กล่าวเปิดการประชุม และให้เลขานุการสภานับองค์ประชุมเมื่อครบองค์ประชุมจึงได้ดำเนินการประชุม  ตามระเบียบวาระการประชุม  ดังนี้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  เรื่องประธานแจ้งที่ประชุมทราบ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ฯลฯ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  เรื่องรับรองรายงานการประชุมครั้งที่แล้ว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สรุปรายงานการประชุมสามัญ สมัยที่ 1/2556  เมื่อวันที่ 7 กุมภาพันธ์  2556 ดังนี้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1.การกำหนดสมัยประชุมสามัญ ปี 2556 กำหนดให้มี 4 สมัย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 มีมติให้การรับรองรายงานการประชุมครั้งที่แล้ว ไม่มีผู้ขอแก้ไข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  เรื่องเสนอเพื่อทราบและพิจารณา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22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3.1 </w:t>
      </w:r>
      <w:r w:rsidRPr="00082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พิจารณาร่างข้อบัญญัติงบประมาณรายจ่ายเพิ่มเติมฉบับที่ 1   พ.ศ. 2556  วาระที่  1  (ขั้นรับหลักการ)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   ตามที่ได้เชิญสมาชิกสภา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กายูบอเกาะ ทุกท่านได้เข้าร่วมประชุมในวันนี้ เนื่องจาก</w:t>
      </w:r>
    </w:p>
    <w:p w:rsidR="00082282" w:rsidRPr="00082282" w:rsidRDefault="00082282" w:rsidP="00082282">
      <w:pPr>
        <w:ind w:left="1860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ได้แจ้งให้ทราบว่าได้รับการจัดสรรงบประมาณเข้ามาเกินกว่าที่ได้ตั้งรับไว้ในข้อบัญญัติงบประมาณประจำปี พ.ศ. 2556  ประกอบกับมีความจำเป็นที่ต้องตั้งจ่ายเพิ่มเติมในรายการใหม่  จึงได้นำเสนอร่างข้อบัญญัติงบประมาณรายจ่ายเพิ่มเติม ฉบับที่ 1  พ.ศ.๒๕๕6  ต่อสภา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เพื่อพิจารณาต่อไปจึงขอเชิญ นายก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 ช่วยชี้แจงรายละเอียดต่างๆ ให้สภา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ได้รับทราบ ด้วย</w:t>
      </w:r>
    </w:p>
    <w:p w:rsidR="00082282" w:rsidRPr="00082282" w:rsidRDefault="00082282" w:rsidP="00082282">
      <w:pPr>
        <w:ind w:left="1860" w:hanging="1860"/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ตามที่ท่านประธานสภา ได้แจ้งให้สมาชิกทุกท่านได้ทราบแล้วว่า ทางคณะผู้บริหารได้จัดทำ ร่างข้อบัญญัติงบประมาณรายจ่ายเพิ่มเติม ฉบับที่ 1  พ.ศ.  25556  เรียบร้อยแล้วนั้น  ผมจะให้เลขานายกได้ ชี้แจงรายละเอียดต่างๆ  ให้ท่านสมาชิกได้รับทราบ    </w:t>
      </w:r>
    </w:p>
    <w:p w:rsidR="00082282" w:rsidRPr="00082282" w:rsidRDefault="00082282" w:rsidP="00082282">
      <w:pPr>
        <w:ind w:left="1860" w:hanging="1860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เลขานายก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     ตามที่ได้แจกร่างข้อบัญญัติงบประมาณรายจ่ายเพิ่มเติมให้กับทุกท่านแล้ว ผมจึงขอชี้แจงโดยมี         รายละเอียดดังนี้ 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ร่างข้อบัญญัติงบประมาณรายจ่ายเพิ่มเติม ฉบับที่ 1  พ.ศ. 2556 ได้</w:t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ประมาณการรายรับเพิ่มเติมไว้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228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โดยตั้งรับจากหมวดรายรับ  ดังนี้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   1.</w:t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หมวดภาษีจัดสรร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ตั้งรับไว้   </w:t>
      </w:r>
      <w:r w:rsidRPr="00082282">
        <w:rPr>
          <w:rFonts w:ascii="TH SarabunIT๙" w:hAnsi="TH SarabunIT๙" w:cs="TH SarabunIT๙"/>
          <w:b/>
          <w:bCs/>
          <w:sz w:val="32"/>
          <w:szCs w:val="32"/>
          <w:cs/>
        </w:rPr>
        <w:t>837,217.</w:t>
      </w:r>
      <w:r w:rsidRPr="00082282">
        <w:rPr>
          <w:rFonts w:ascii="TH SarabunIT๙" w:hAnsi="TH SarabunIT๙" w:cs="TH SarabunIT๙"/>
          <w:sz w:val="32"/>
          <w:szCs w:val="32"/>
          <w:cs/>
        </w:rPr>
        <w:t>-บาท  แยกเป็น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-ภาษีมูลค่าเพิ่มตาม พ.ร.บ. กำหนดแผนฯ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ตั้งรับไว้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837,217 .-บาท</w:t>
      </w:r>
      <w:r w:rsidRPr="00082282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ประมาณการรายจ่าย  ตั้งจ่ายไว้   534,372-บาท  ดังนี้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1</w:t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.ด้านบริหารงานทั่วไป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-งานบริหารงานทั่วไป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ตั้งจ่ายไว้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</w:rPr>
        <w:t xml:space="preserve"> </w:t>
      </w:r>
      <w:r w:rsidRPr="00082282">
        <w:rPr>
          <w:rFonts w:ascii="TH SarabunIT๙" w:hAnsi="TH SarabunIT๙" w:cs="TH SarabunIT๙"/>
          <w:sz w:val="32"/>
          <w:szCs w:val="32"/>
          <w:cs/>
        </w:rPr>
        <w:t>121,000.-บาท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2.</w:t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ด้านบริการชุมชนและสังคม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-งานไฟฟ้าถนน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ตั้งจ่ายไว้              405,000.-บาท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3.</w:t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ด้านการดำเนินงานอื่น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-แผนงานงบกลาง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ตั้งจ่ายไว้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8,372.-บาท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รายจ่ายตามหมวดรายจ่าย และจำแนกตามหน่วยงาน มีรายละเอียดดังนี้</w:t>
      </w:r>
    </w:p>
    <w:p w:rsidR="00082282" w:rsidRPr="00082282" w:rsidRDefault="00082282" w:rsidP="0008228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แผนงานบริหารงานทั่วไป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ตั้งงบประมาณรายจ่ายไว้       </w:t>
      </w:r>
      <w:r w:rsidRPr="00082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121,000.</w:t>
      </w:r>
      <w:r w:rsidRPr="00082282">
        <w:rPr>
          <w:rFonts w:ascii="TH SarabunIT๙" w:hAnsi="TH SarabunIT๙" w:cs="TH SarabunIT๙"/>
          <w:sz w:val="32"/>
          <w:szCs w:val="32"/>
          <w:cs/>
        </w:rPr>
        <w:t>-บาท ดังนี้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งบลงทุน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ตั้งจ่ายไว้  121,000 บาท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u w:val="single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ครุภัณฑ์สำนักงาน</w:t>
      </w:r>
      <w:r w:rsidRPr="00082282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</w:rPr>
        <w:tab/>
      </w:r>
      <w:r w:rsidRPr="0008228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โครงการจัดซื้อเครื่องปรับอากาศ ขนาด 36491.34 บีทียู จำนวน 2 </w:t>
      </w:r>
      <w:proofErr w:type="gramStart"/>
      <w:r w:rsidRPr="00082282">
        <w:rPr>
          <w:rFonts w:ascii="TH SarabunIT๙" w:hAnsi="TH SarabunIT๙" w:cs="TH SarabunIT๙"/>
          <w:sz w:val="32"/>
          <w:szCs w:val="32"/>
          <w:cs/>
        </w:rPr>
        <w:t>เครื่อง  ตั้งไว้</w:t>
      </w:r>
      <w:proofErr w:type="gram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103,000 บาท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- โครงการจัดซื้อเครื่องโทรสาร   ตั้งไว้ 18,000 บาท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</w:rPr>
        <w:tab/>
      </w:r>
      <w:r w:rsidRPr="00082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แผนงานเคหะและชุมชน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 w:rsidRPr="00082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705,000.</w:t>
      </w:r>
      <w:r w:rsidRPr="00082282">
        <w:rPr>
          <w:rFonts w:ascii="TH SarabunIT๙" w:hAnsi="TH SarabunIT๙" w:cs="TH SarabunIT๙"/>
          <w:sz w:val="32"/>
          <w:szCs w:val="32"/>
          <w:cs/>
        </w:rPr>
        <w:t>-บาท</w:t>
      </w:r>
    </w:p>
    <w:p w:rsidR="00082282" w:rsidRPr="00082282" w:rsidRDefault="00082282" w:rsidP="000822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1.งบลงทุน   ตั้งจ่ายไว้    405,00</w:t>
      </w:r>
      <w:r w:rsidRPr="00082282">
        <w:rPr>
          <w:rFonts w:ascii="TH SarabunIT๙" w:hAnsi="TH SarabunIT๙" w:cs="TH SarabunIT๙"/>
          <w:sz w:val="32"/>
          <w:szCs w:val="32"/>
        </w:rPr>
        <w:t>-</w:t>
      </w:r>
      <w:r w:rsidRPr="0008228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2282" w:rsidRPr="00082282" w:rsidRDefault="00082282" w:rsidP="00082282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82282">
        <w:rPr>
          <w:rFonts w:ascii="TH SarabunIT๙" w:hAnsi="TH SarabunIT๙" w:cs="TH SarabunIT๙"/>
          <w:sz w:val="32"/>
          <w:szCs w:val="32"/>
        </w:rPr>
        <w:tab/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ค่าครุภัณฑ์</w:t>
      </w:r>
    </w:p>
    <w:p w:rsidR="00082282" w:rsidRPr="00082282" w:rsidRDefault="00082282" w:rsidP="0008228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โครงการจ้างจัดซื้อเต็นท์ขนาด 4 </w:t>
      </w:r>
      <w:r w:rsidRPr="00082282">
        <w:rPr>
          <w:rFonts w:ascii="TH SarabunIT๙" w:hAnsi="TH SarabunIT๙" w:cs="TH SarabunIT๙"/>
          <w:sz w:val="32"/>
          <w:szCs w:val="32"/>
        </w:rPr>
        <w:t xml:space="preserve">X </w:t>
      </w:r>
      <w:proofErr w:type="gramStart"/>
      <w:r w:rsidRPr="00082282">
        <w:rPr>
          <w:rFonts w:ascii="TH SarabunIT๙" w:hAnsi="TH SarabunIT๙" w:cs="TH SarabunIT๙"/>
          <w:sz w:val="32"/>
          <w:szCs w:val="32"/>
          <w:cs/>
        </w:rPr>
        <w:t>8  เมตร</w:t>
      </w:r>
      <w:proofErr w:type="gram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จำนวน 10 หลังๆละ 30,000 บาท   ตั้งไว้    300,000 บาท</w:t>
      </w:r>
      <w:r w:rsidRPr="00082282">
        <w:rPr>
          <w:rFonts w:ascii="TH SarabunIT๙" w:hAnsi="TH SarabunIT๙" w:cs="TH SarabunIT๙"/>
          <w:sz w:val="32"/>
          <w:szCs w:val="32"/>
        </w:rPr>
        <w:tab/>
      </w:r>
    </w:p>
    <w:p w:rsidR="00082282" w:rsidRPr="00082282" w:rsidRDefault="00082282" w:rsidP="00082282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>ค่าที่ดินและสิ่งก่อสร้าง</w:t>
      </w:r>
    </w:p>
    <w:p w:rsidR="00082282" w:rsidRPr="00082282" w:rsidRDefault="00082282" w:rsidP="00082282">
      <w:pPr>
        <w:ind w:left="720"/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-โครงการจ้างติดตั้งป้ายชื่อถนนและป้ายซอย ขนาดกว้าง </w:t>
      </w:r>
      <w:smartTag w:uri="urn:schemas-microsoft-com:office:smarttags" w:element="metricconverter">
        <w:smartTagPr>
          <w:attr w:name="ProductID" w:val="35 ซม."/>
        </w:smartTagPr>
        <w:r w:rsidRPr="00082282">
          <w:rPr>
            <w:rFonts w:ascii="TH SarabunIT๙" w:hAnsi="TH SarabunIT๙" w:cs="TH SarabunIT๙"/>
            <w:sz w:val="32"/>
            <w:szCs w:val="32"/>
            <w:cs/>
          </w:rPr>
          <w:t>35 ซม.</w:t>
        </w:r>
      </w:smartTag>
      <w:r w:rsidRPr="00082282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smartTag w:uri="urn:schemas-microsoft-com:office:smarttags" w:element="metricconverter">
        <w:smartTagPr>
          <w:attr w:name="ProductID" w:val="80 ซม."/>
        </w:smartTagPr>
        <w:r w:rsidRPr="00082282">
          <w:rPr>
            <w:rFonts w:ascii="TH SarabunIT๙" w:hAnsi="TH SarabunIT๙" w:cs="TH SarabunIT๙"/>
            <w:sz w:val="32"/>
            <w:szCs w:val="32"/>
            <w:cs/>
          </w:rPr>
          <w:t>80 ซม.</w:t>
        </w:r>
      </w:smartTag>
      <w:r w:rsidRPr="00082282">
        <w:rPr>
          <w:rFonts w:ascii="TH SarabunIT๙" w:hAnsi="TH SarabunIT๙" w:cs="TH SarabunIT๙"/>
          <w:sz w:val="32"/>
          <w:szCs w:val="32"/>
          <w:cs/>
        </w:rPr>
        <w:t xml:space="preserve"> สูง </w:t>
      </w:r>
      <w:smartTag w:uri="urn:schemas-microsoft-com:office:smarttags" w:element="metricconverter">
        <w:smartTagPr>
          <w:attr w:name="ProductID" w:val="3 ม."/>
        </w:smartTagPr>
        <w:r w:rsidRPr="00082282">
          <w:rPr>
            <w:rFonts w:ascii="TH SarabunIT๙" w:hAnsi="TH SarabunIT๙" w:cs="TH SarabunIT๙"/>
            <w:sz w:val="32"/>
            <w:szCs w:val="32"/>
            <w:cs/>
          </w:rPr>
          <w:t>3 ม.</w:t>
        </w:r>
      </w:smartTag>
      <w:r w:rsidRPr="00082282">
        <w:rPr>
          <w:rFonts w:ascii="TH SarabunIT๙" w:hAnsi="TH SarabunIT๙" w:cs="TH SarabunIT๙"/>
          <w:sz w:val="32"/>
          <w:szCs w:val="32"/>
          <w:cs/>
        </w:rPr>
        <w:t xml:space="preserve">  จำนวน 30 ชุด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           ตั้งไว้    405,000 บาท -</w:t>
      </w:r>
    </w:p>
    <w:p w:rsidR="00082282" w:rsidRPr="00082282" w:rsidRDefault="00082282" w:rsidP="00082282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82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แผนงานงบกลาง</w:t>
      </w:r>
    </w:p>
    <w:p w:rsidR="00082282" w:rsidRPr="00082282" w:rsidRDefault="00082282" w:rsidP="0008228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งบกลาง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   ตั้งไว้   </w:t>
      </w:r>
      <w:r w:rsidRPr="00082282">
        <w:rPr>
          <w:rFonts w:ascii="TH SarabunIT๙" w:hAnsi="TH SarabunIT๙" w:cs="TH SarabunIT๙"/>
          <w:b/>
          <w:bCs/>
          <w:sz w:val="32"/>
          <w:szCs w:val="32"/>
          <w:cs/>
        </w:rPr>
        <w:t>8,372</w:t>
      </w:r>
      <w:r w:rsidRPr="0008228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82282">
        <w:rPr>
          <w:rFonts w:ascii="TH SarabunIT๙" w:hAnsi="TH SarabunIT๙" w:cs="TH SarabunIT๙"/>
          <w:sz w:val="32"/>
          <w:szCs w:val="32"/>
        </w:rPr>
        <w:t>-</w:t>
      </w:r>
      <w:r w:rsidRPr="00082282">
        <w:rPr>
          <w:rFonts w:ascii="TH SarabunIT๙" w:hAnsi="TH SarabunIT๙" w:cs="TH SarabunIT๙"/>
          <w:sz w:val="32"/>
          <w:szCs w:val="32"/>
          <w:cs/>
        </w:rPr>
        <w:t>บาท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</w:rPr>
        <w:tab/>
      </w:r>
      <w:r w:rsidRPr="000822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บำเหน็จบำนาญ</w:t>
      </w: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ตั้งไว้  </w:t>
      </w:r>
      <w:r w:rsidRPr="00082282">
        <w:rPr>
          <w:rFonts w:ascii="TH SarabunIT๙" w:hAnsi="TH SarabunIT๙" w:cs="TH SarabunIT๙"/>
          <w:b/>
          <w:bCs/>
          <w:sz w:val="32"/>
          <w:szCs w:val="32"/>
          <w:cs/>
        </w:rPr>
        <w:t>8,372.</w:t>
      </w:r>
      <w:r w:rsidRPr="00082282">
        <w:rPr>
          <w:rFonts w:ascii="TH SarabunIT๙" w:hAnsi="TH SarabunIT๙" w:cs="TH SarabunIT๙"/>
          <w:sz w:val="32"/>
          <w:szCs w:val="32"/>
          <w:cs/>
        </w:rPr>
        <w:t>-บาท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</w:rPr>
        <w:tab/>
        <w:t>-</w:t>
      </w:r>
      <w:r w:rsidRPr="00082282">
        <w:rPr>
          <w:rFonts w:ascii="TH SarabunIT๙" w:hAnsi="TH SarabunIT๙" w:cs="TH SarabunIT๙"/>
          <w:sz w:val="32"/>
          <w:szCs w:val="32"/>
          <w:cs/>
        </w:rPr>
        <w:t>เงินสมทบกองทุนบำเหน็จบำนาญข้าราชการส่วนท้องถิ่น   ตั้งเพิ่ม   8,372</w:t>
      </w:r>
      <w:r w:rsidRPr="00082282">
        <w:rPr>
          <w:rFonts w:ascii="TH SarabunIT๙" w:hAnsi="TH SarabunIT๙" w:cs="TH SarabunIT๙"/>
          <w:sz w:val="32"/>
          <w:szCs w:val="32"/>
        </w:rPr>
        <w:t>-</w:t>
      </w:r>
      <w:r w:rsidRPr="0008228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สำหรับรายละเอียดต่างๆ ในร่างข้อบัญญัติงบประมาณรายจ่ายเพิ่มเติมฉบับที่ 1 พ.ศ.  2554</w:t>
      </w:r>
      <w:r w:rsidRPr="00082282">
        <w:rPr>
          <w:rFonts w:ascii="TH SarabunIT๙" w:hAnsi="TH SarabunIT๙" w:cs="TH SarabunIT๙"/>
          <w:sz w:val="32"/>
          <w:szCs w:val="32"/>
        </w:rPr>
        <w:t xml:space="preserve"> 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ท่านสมาชิกทุกท่านคงได้ศึกษารายละเอียดต่างๆ แล้ว จึงขอชี้แจงเพียงเท่านี้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082282">
        <w:rPr>
          <w:rFonts w:ascii="TH SarabunIT๙" w:hAnsi="TH SarabunIT๙" w:cs="TH SarabunIT๙"/>
          <w:sz w:val="32"/>
          <w:szCs w:val="32"/>
        </w:rPr>
        <w:t xml:space="preserve">-     </w:t>
      </w:r>
      <w:r w:rsidRPr="00082282">
        <w:rPr>
          <w:rFonts w:ascii="TH SarabunIT๙" w:hAnsi="TH SarabunIT๙" w:cs="TH SarabunIT๙"/>
          <w:sz w:val="32"/>
          <w:szCs w:val="32"/>
          <w:cs/>
        </w:rPr>
        <w:t>เมื่อท่านสมาชิกทุกท่านได้พิจารณาถึงรายละเอียดต่างๆ แล้ว ไม่ทราบว่าทานสมาชิกท่านใดมี</w:t>
      </w:r>
    </w:p>
    <w:p w:rsidR="00082282" w:rsidRPr="00082282" w:rsidRDefault="00082282" w:rsidP="00082282">
      <w:pPr>
        <w:ind w:left="1050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ข้อเสนออะไรหรือไม่  ถ้าไม่มีผมจะขอมติที่ประชุมว่าจะรับร่างข้อบัญญัติงบประมาณรายจ่ายเพิ่มเติม</w:t>
      </w:r>
    </w:p>
    <w:p w:rsidR="00082282" w:rsidRPr="00082282" w:rsidRDefault="00082282" w:rsidP="00082282">
      <w:pPr>
        <w:ind w:left="1050"/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ฉบับที่  1  พ.ศ. 2554</w:t>
      </w:r>
      <w:r w:rsidRPr="00082282">
        <w:rPr>
          <w:rFonts w:ascii="TH SarabunIT๙" w:hAnsi="TH SarabunIT๙" w:cs="TH SarabunIT๙"/>
          <w:sz w:val="32"/>
          <w:szCs w:val="32"/>
        </w:rPr>
        <w:t xml:space="preserve">    </w:t>
      </w:r>
      <w:r w:rsidRPr="00082282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82282"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 w:rsidRPr="00082282">
        <w:rPr>
          <w:rFonts w:ascii="TH SarabunIT๙" w:hAnsi="TH SarabunIT๙" w:cs="TH SarabunIT๙"/>
          <w:sz w:val="32"/>
          <w:szCs w:val="32"/>
          <w:cs/>
        </w:rPr>
        <w:t>มีมติเห็นชอบให้รับหลักการแห่งร่างข้อบัญญัติงบประมาณรายจ่ายเพิ่มเติมฉบับที่  1</w:t>
      </w:r>
      <w:proofErr w:type="gram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พ.ศ. 2554</w:t>
      </w:r>
      <w:r w:rsidRPr="00082282">
        <w:rPr>
          <w:rFonts w:ascii="TH SarabunIT๙" w:hAnsi="TH SarabunIT๙" w:cs="TH SarabunIT๙"/>
          <w:sz w:val="32"/>
          <w:szCs w:val="32"/>
        </w:rPr>
        <w:t xml:space="preserve">  </w:t>
      </w:r>
      <w:r w:rsidRPr="00082282">
        <w:rPr>
          <w:rFonts w:ascii="TH SarabunIT๙" w:hAnsi="TH SarabunIT๙" w:cs="TH SarabunIT๙"/>
          <w:sz w:val="32"/>
          <w:szCs w:val="32"/>
          <w:cs/>
        </w:rPr>
        <w:t>ได้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ประธาน-     เมื่อมติที่ประชุมมีมติรับหลักการแห่งร่างข้อบัญญัติงบประมาณรายจ่ายเพิ่มเติม ฉบับที่  1 พ.ศ. 2554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 แล้วนั้น ตามระเบียบกระทรวงมหาดไทยว่าด้วยข้อบังคับการประชุมสภาท้องถิ่น พ.ศ. 2549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 ข้อ  105  ภายใต้บังคับข้อ 103 และ 104  ให้สมาชิกสภาท้องถิ่นเลือกสมาชิกสภาท้องถิ่น เป็น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 คณะกรรมการต่างๆ ตามความจำเป็นในหน้าที่ของสภา  จึงให้สมาชิกเสนอผู้ที่จะเป็นคณะ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      กรรมการแปรญัตติร่างข้อบัญญัติงบประมาณรายจ่าย  ประจำปี พ.ศ. 2554  จำนวน  3  ท่าน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lastRenderedPageBreak/>
        <w:t>นายมาหามุ-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ผมขอเสนอนาย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ดอเล๊าะ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 สุ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โก๊ะ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สมาชิก ม. 2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นายอับดุลเลาะ-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ผมขอเสนอนายมุ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สตอพา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เต๊ะมะแย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 สมาชิก  ม.4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นายมาหามะ-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ผมขอเสนอนายอายุ  วานิซอ   สมาชิก  ม.3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82282">
        <w:rPr>
          <w:rFonts w:ascii="TH SarabunIT๙" w:hAnsi="TH SarabunIT๙" w:cs="TH SarabunIT๙"/>
          <w:sz w:val="32"/>
          <w:szCs w:val="32"/>
          <w:cs/>
        </w:rPr>
        <w:t>-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มีมติเห็นชอบรายชื่อคณะกรรมการแปรญัตติ ทั้ง  3  ท่าน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ประธาน - 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หลังจากเสร็จสิ้นการประชุมแล้วผมจะส่งร่างข้อบัญญัติที่สภา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ลงมติรับหลักการแล้ว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ให้คณะกรรมการแปรญัตติพิจารณาโดยละเอียดอีกครั้ง และผมขอให้สมาชิกสภา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กำหนดระยะเวลาเสนอคำแปรญัตติต่อคณะกรรมการแปรญัตติด้วย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 xml:space="preserve">ขอชี้แจงระเบียบกระทรวงมหาดไทย ว่าด้วยข้อบังคับการประชุมสภาท้องถิ่น พ.ศ. 2547 </w:t>
      </w:r>
    </w:p>
    <w:p w:rsidR="00082282" w:rsidRPr="00082282" w:rsidRDefault="00082282" w:rsidP="00082282">
      <w:pPr>
        <w:ind w:left="1440"/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หมวด 3 ญัตติ ข้อ 45  วรรคสาม  ญัตติร่างข้อบัญญัติงบประมาณจะพิจารณาสามวาระรวดเดียวไม่ได้ และในการพิจารณาวาระที่สอง 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 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>นายมาหามุ-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ผมขอเสนอระยะเวลาเสนอคำแปรญัตติ จนถึงวันที่   15   กันยายน  2554  เวลา 13.00 น.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ประธานสภา- 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จากที่เพื่อนสมาชิกได้เสนอระยะเวลาเสนอคำแปรญัตติ ถึงวันที่  15  กันยายน  2554  เวลา 13.00  น.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ab/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ไม่ทราบว่าที่ประชุมมีความเห็นอย่างไรบ้าง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082282">
        <w:rPr>
          <w:rFonts w:ascii="TH SarabunIT๙" w:hAnsi="TH SarabunIT๙" w:cs="TH SarabunIT๙"/>
          <w:sz w:val="32"/>
          <w:szCs w:val="32"/>
          <w:cs/>
        </w:rPr>
        <w:t>-</w:t>
      </w:r>
      <w:r w:rsidRPr="00082282">
        <w:rPr>
          <w:rFonts w:ascii="TH SarabunIT๙" w:hAnsi="TH SarabunIT๙" w:cs="TH SarabunIT๙"/>
          <w:sz w:val="32"/>
          <w:szCs w:val="32"/>
          <w:cs/>
        </w:rPr>
        <w:tab/>
        <w:t>มีมติเห็นชอบระยะเวลาเสนอคำ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แปรญัติ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>ตามที่เสนอ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082282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082282">
        <w:rPr>
          <w:rFonts w:ascii="TH SarabunIT๙" w:hAnsi="TH SarabunIT๙" w:cs="TH SarabunIT๙"/>
          <w:sz w:val="32"/>
          <w:szCs w:val="32"/>
        </w:rPr>
        <w:t xml:space="preserve">    -       </w:t>
      </w:r>
      <w:r w:rsidRPr="00082282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</w:rPr>
        <w:tab/>
      </w:r>
      <w:r w:rsidRPr="0008228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082282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</w:rPr>
      </w:pP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             หลังจากนั้นประธานที่ประชุมได้นัดประชุมใหม่ในวาระที่ 2</w:t>
      </w:r>
      <w:r w:rsidRPr="00082282">
        <w:rPr>
          <w:rFonts w:ascii="TH SarabunIT๙" w:hAnsi="TH SarabunIT๙" w:cs="TH SarabunIT๙"/>
          <w:sz w:val="32"/>
          <w:szCs w:val="32"/>
        </w:rPr>
        <w:t xml:space="preserve"> 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และวาระที่  </w:t>
      </w:r>
      <w:r w:rsidRPr="00082282">
        <w:rPr>
          <w:rFonts w:ascii="TH SarabunIT๙" w:hAnsi="TH SarabunIT๙" w:cs="TH SarabunIT๙"/>
          <w:sz w:val="32"/>
          <w:szCs w:val="32"/>
        </w:rPr>
        <w:t xml:space="preserve">3 </w:t>
      </w:r>
      <w:proofErr w:type="gramStart"/>
      <w:r w:rsidRPr="00082282">
        <w:rPr>
          <w:rFonts w:ascii="TH SarabunIT๙" w:hAnsi="TH SarabunIT๙" w:cs="TH SarabunIT๙"/>
          <w:sz w:val="32"/>
          <w:szCs w:val="32"/>
          <w:cs/>
        </w:rPr>
        <w:t>ในวันที่  16</w:t>
      </w:r>
      <w:proofErr w:type="gramEnd"/>
      <w:r w:rsidRPr="00082282">
        <w:rPr>
          <w:rFonts w:ascii="TH SarabunIT๙" w:hAnsi="TH SarabunIT๙" w:cs="TH SarabunIT๙"/>
          <w:sz w:val="32"/>
          <w:szCs w:val="32"/>
        </w:rPr>
        <w:t xml:space="preserve"> 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กันยายน 2554 </w:t>
      </w:r>
      <w:r w:rsidRPr="00082282">
        <w:rPr>
          <w:rFonts w:ascii="TH SarabunIT๙" w:hAnsi="TH SarabunIT๙" w:cs="TH SarabunIT๙"/>
          <w:sz w:val="32"/>
          <w:szCs w:val="32"/>
        </w:rPr>
        <w:t xml:space="preserve"> 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082282">
        <w:rPr>
          <w:rFonts w:ascii="TH SarabunIT๙" w:hAnsi="TH SarabunIT๙" w:cs="TH SarabunIT๙"/>
          <w:sz w:val="32"/>
          <w:szCs w:val="32"/>
        </w:rPr>
        <w:t xml:space="preserve"> 10.00  </w:t>
      </w:r>
      <w:r w:rsidRPr="00082282">
        <w:rPr>
          <w:rFonts w:ascii="TH SarabunIT๙" w:hAnsi="TH SarabunIT๙" w:cs="TH SarabunIT๙"/>
          <w:sz w:val="32"/>
          <w:szCs w:val="32"/>
          <w:cs/>
        </w:rPr>
        <w:t>น</w:t>
      </w:r>
      <w:r w:rsidRPr="00082282">
        <w:rPr>
          <w:rFonts w:ascii="TH SarabunIT๙" w:hAnsi="TH SarabunIT๙" w:cs="TH SarabunIT๙"/>
          <w:sz w:val="32"/>
          <w:szCs w:val="32"/>
        </w:rPr>
        <w:t xml:space="preserve">.   </w:t>
      </w:r>
      <w:r w:rsidRPr="00082282">
        <w:rPr>
          <w:rFonts w:ascii="TH SarabunIT๙" w:hAnsi="TH SarabunIT๙" w:cs="TH SarabunIT๙"/>
          <w:sz w:val="32"/>
          <w:szCs w:val="32"/>
          <w:cs/>
        </w:rPr>
        <w:t>และได้สั่งปิดการประชุม   ในเวลา  11</w:t>
      </w:r>
      <w:r w:rsidRPr="00082282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082282">
        <w:rPr>
          <w:rFonts w:ascii="TH SarabunIT๙" w:hAnsi="TH SarabunIT๙" w:cs="TH SarabunIT๙"/>
          <w:sz w:val="32"/>
          <w:szCs w:val="32"/>
        </w:rPr>
        <w:t xml:space="preserve">50  </w:t>
      </w:r>
      <w:r w:rsidRPr="00082282">
        <w:rPr>
          <w:rFonts w:ascii="TH SarabunIT๙" w:hAnsi="TH SarabunIT๙" w:cs="TH SarabunIT๙"/>
          <w:sz w:val="32"/>
          <w:szCs w:val="32"/>
          <w:cs/>
        </w:rPr>
        <w:t>น</w:t>
      </w:r>
      <w:proofErr w:type="gramEnd"/>
      <w:r w:rsidRPr="00082282">
        <w:rPr>
          <w:rFonts w:ascii="TH SarabunIT๙" w:hAnsi="TH SarabunIT๙" w:cs="TH SarabunIT๙"/>
          <w:sz w:val="32"/>
          <w:szCs w:val="32"/>
        </w:rPr>
        <w:t>.</w:t>
      </w:r>
    </w:p>
    <w:p w:rsidR="00082282" w:rsidRPr="00082282" w:rsidRDefault="00082282" w:rsidP="0008228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082282" w:rsidRPr="00082282" w:rsidRDefault="00082282" w:rsidP="0008228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082282" w:rsidRPr="00082282" w:rsidRDefault="00082282" w:rsidP="00082282">
      <w:pPr>
        <w:rPr>
          <w:rFonts w:ascii="TH SarabunIT๙" w:hAnsi="TH SarabunIT๙" w:cs="TH SarabunIT๙"/>
          <w:sz w:val="32"/>
          <w:szCs w:val="32"/>
          <w:cs/>
        </w:rPr>
      </w:pPr>
      <w:r w:rsidRPr="00082282">
        <w:rPr>
          <w:rFonts w:ascii="TH SarabunIT๙" w:hAnsi="TH SarabunIT๙" w:cs="TH SarabunIT๙"/>
          <w:sz w:val="32"/>
          <w:szCs w:val="32"/>
        </w:rPr>
        <w:t xml:space="preserve">        </w:t>
      </w:r>
      <w:r w:rsidR="005C69C7">
        <w:rPr>
          <w:rFonts w:ascii="TH SarabunIT๙" w:hAnsi="TH SarabunIT๙" w:cs="TH SarabunIT๙"/>
          <w:sz w:val="32"/>
          <w:szCs w:val="32"/>
        </w:rPr>
        <w:t xml:space="preserve">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อัมริ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ยะมะลี</w:t>
      </w:r>
      <w:r w:rsidR="005C69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ผู้ตรวจรายงานการประชุม         </w:t>
      </w:r>
      <w:r w:rsidR="005C69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28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>วดี   สิงห์</w:t>
      </w:r>
      <w:proofErr w:type="spellStart"/>
      <w:r w:rsidRPr="00082282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082282">
        <w:rPr>
          <w:rFonts w:ascii="TH SarabunIT๙" w:hAnsi="TH SarabunIT๙" w:cs="TH SarabunIT๙"/>
          <w:sz w:val="32"/>
          <w:szCs w:val="32"/>
          <w:cs/>
        </w:rPr>
        <w:t xml:space="preserve">   ผู้จดรายงานการประชุม</w:t>
      </w:r>
    </w:p>
    <w:p w:rsidR="00082282" w:rsidRPr="00082282" w:rsidRDefault="005C69C7" w:rsidP="000822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082282" w:rsidRPr="00082282">
        <w:rPr>
          <w:rFonts w:ascii="TH SarabunIT๙" w:hAnsi="TH SarabunIT๙" w:cs="TH SarabunIT๙"/>
          <w:sz w:val="32"/>
          <w:szCs w:val="32"/>
        </w:rPr>
        <w:t xml:space="preserve"> (</w:t>
      </w:r>
      <w:r w:rsidR="00082282" w:rsidRPr="00082282">
        <w:rPr>
          <w:rFonts w:ascii="TH SarabunIT๙" w:hAnsi="TH SarabunIT๙" w:cs="TH SarabunIT๙"/>
          <w:sz w:val="32"/>
          <w:szCs w:val="32"/>
          <w:cs/>
        </w:rPr>
        <w:t>นายอัมริ</w:t>
      </w:r>
      <w:proofErr w:type="spellStart"/>
      <w:r w:rsidR="00082282" w:rsidRPr="00082282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082282" w:rsidRPr="00082282">
        <w:rPr>
          <w:rFonts w:ascii="TH SarabunIT๙" w:hAnsi="TH SarabunIT๙" w:cs="TH SarabunIT๙"/>
          <w:sz w:val="32"/>
          <w:szCs w:val="32"/>
          <w:cs/>
        </w:rPr>
        <w:t xml:space="preserve">   ยะมะลี</w:t>
      </w:r>
      <w:r w:rsidR="00082282" w:rsidRPr="00082282">
        <w:rPr>
          <w:rFonts w:ascii="TH SarabunIT๙" w:hAnsi="TH SarabunIT๙" w:cs="TH SarabunIT๙"/>
          <w:sz w:val="32"/>
          <w:szCs w:val="32"/>
        </w:rPr>
        <w:t xml:space="preserve">)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082282" w:rsidRPr="00082282">
        <w:rPr>
          <w:rFonts w:ascii="TH SarabunIT๙" w:hAnsi="TH SarabunIT๙" w:cs="TH SarabunIT๙"/>
          <w:sz w:val="32"/>
          <w:szCs w:val="32"/>
        </w:rPr>
        <w:t>(</w:t>
      </w:r>
      <w:r w:rsidR="00082282" w:rsidRPr="0008228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082282" w:rsidRPr="0008228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="00082282" w:rsidRPr="00082282">
        <w:rPr>
          <w:rFonts w:ascii="TH SarabunIT๙" w:hAnsi="TH SarabunIT๙" w:cs="TH SarabunIT๙"/>
          <w:sz w:val="32"/>
          <w:szCs w:val="32"/>
          <w:cs/>
        </w:rPr>
        <w:t>วดี   สิงห์</w:t>
      </w:r>
      <w:proofErr w:type="spellStart"/>
      <w:r w:rsidR="00082282" w:rsidRPr="00082282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="00082282" w:rsidRPr="00082282">
        <w:rPr>
          <w:rFonts w:ascii="TH SarabunIT๙" w:hAnsi="TH SarabunIT๙" w:cs="TH SarabunIT๙"/>
          <w:sz w:val="32"/>
          <w:szCs w:val="32"/>
        </w:rPr>
        <w:t>)</w:t>
      </w:r>
    </w:p>
    <w:p w:rsidR="00082282" w:rsidRPr="00082282" w:rsidRDefault="005C69C7" w:rsidP="0008228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82282" w:rsidRPr="00082282">
        <w:rPr>
          <w:rFonts w:ascii="TH SarabunIT๙" w:hAnsi="TH SarabunIT๙" w:cs="TH SarabunIT๙"/>
          <w:sz w:val="32"/>
          <w:szCs w:val="32"/>
        </w:rPr>
        <w:t xml:space="preserve">  </w:t>
      </w:r>
      <w:r w:rsidR="00082282" w:rsidRPr="0008228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082282" w:rsidRPr="00082282">
        <w:rPr>
          <w:rFonts w:ascii="TH SarabunIT๙" w:hAnsi="TH SarabunIT๙" w:cs="TH SarabunIT๙"/>
          <w:sz w:val="32"/>
          <w:szCs w:val="32"/>
        </w:rPr>
        <w:t xml:space="preserve"> </w:t>
      </w:r>
      <w:r w:rsidR="00082282" w:rsidRPr="00082282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</w:p>
    <w:p w:rsidR="00082282" w:rsidRPr="00082282" w:rsidRDefault="00082282" w:rsidP="000822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2240" w:rsidRPr="00082282" w:rsidRDefault="000B2240">
      <w:pPr>
        <w:rPr>
          <w:rFonts w:ascii="TH SarabunIT๙" w:hAnsi="TH SarabunIT๙" w:cs="TH SarabunIT๙"/>
        </w:rPr>
      </w:pPr>
    </w:p>
    <w:sectPr w:rsidR="000B2240" w:rsidRPr="00082282" w:rsidSect="000B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2282"/>
    <w:rsid w:val="00082282"/>
    <w:rsid w:val="000B2240"/>
    <w:rsid w:val="005C69C7"/>
    <w:rsid w:val="00B3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8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3">
    <w:name w:val="heading 3"/>
    <w:basedOn w:val="a"/>
    <w:next w:val="a"/>
    <w:link w:val="30"/>
    <w:qFormat/>
    <w:rsid w:val="00082282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082282"/>
    <w:pPr>
      <w:keepNext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82282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82282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</dc:creator>
  <cp:lastModifiedBy>TAH</cp:lastModifiedBy>
  <cp:revision>2</cp:revision>
  <dcterms:created xsi:type="dcterms:W3CDTF">2014-09-16T03:20:00Z</dcterms:created>
  <dcterms:modified xsi:type="dcterms:W3CDTF">2014-09-16T03:35:00Z</dcterms:modified>
</cp:coreProperties>
</file>